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3997"/>
        <w:gridCol w:w="1433"/>
        <w:gridCol w:w="1682"/>
        <w:gridCol w:w="1559"/>
      </w:tblGrid>
      <w:tr w:rsidR="00D624A8" w:rsidRPr="001D22A1" w:rsidTr="007D070B">
        <w:trPr>
          <w:trHeight w:val="45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D624A8" w:rsidRPr="001D22A1" w:rsidRDefault="00D624A8" w:rsidP="007D070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D624A8" w:rsidRPr="001D22A1" w:rsidRDefault="00D624A8" w:rsidP="007D070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供应商名称</w:t>
            </w:r>
          </w:p>
        </w:tc>
        <w:tc>
          <w:tcPr>
            <w:tcW w:w="731" w:type="pct"/>
          </w:tcPr>
          <w:p w:rsidR="00D624A8" w:rsidRPr="001D22A1" w:rsidRDefault="00D624A8" w:rsidP="007D070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最终报价（元）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624A8" w:rsidRPr="001D22A1" w:rsidRDefault="00D624A8" w:rsidP="007D070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95" w:type="pct"/>
            <w:vAlign w:val="center"/>
          </w:tcPr>
          <w:p w:rsidR="00D624A8" w:rsidRPr="001D22A1" w:rsidRDefault="00D624A8" w:rsidP="007D070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D624A8" w:rsidRPr="001D22A1" w:rsidTr="007D070B">
        <w:trPr>
          <w:trHeight w:val="45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Tahoma"/>
                <w:bCs/>
                <w:color w:val="000000" w:themeColor="text1"/>
                <w:sz w:val="24"/>
              </w:rPr>
            </w:pPr>
            <w:r w:rsidRPr="00AA4DBA">
              <w:rPr>
                <w:rFonts w:asciiTheme="minorEastAsia" w:eastAsiaTheme="minorEastAsia" w:hAnsiTheme="minorEastAsia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天津市金诚物业服务有限公司</w:t>
            </w:r>
          </w:p>
        </w:tc>
        <w:tc>
          <w:tcPr>
            <w:tcW w:w="731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2627762.88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4DBA">
              <w:rPr>
                <w:rFonts w:asciiTheme="minorEastAsia" w:eastAsiaTheme="minorEastAsia" w:hAnsiTheme="minorEastAsia"/>
                <w:sz w:val="24"/>
              </w:rPr>
              <w:t>2627762.88</w:t>
            </w:r>
          </w:p>
        </w:tc>
        <w:tc>
          <w:tcPr>
            <w:tcW w:w="795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99.4468</w:t>
            </w:r>
          </w:p>
        </w:tc>
      </w:tr>
      <w:tr w:rsidR="00D624A8" w:rsidRPr="001D22A1" w:rsidTr="007D070B">
        <w:trPr>
          <w:trHeight w:val="39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Tahoma"/>
                <w:bCs/>
                <w:color w:val="000000" w:themeColor="text1"/>
                <w:sz w:val="24"/>
              </w:rPr>
            </w:pPr>
            <w:r w:rsidRPr="00AA4DBA">
              <w:rPr>
                <w:rFonts w:asciiTheme="minorEastAsia" w:eastAsiaTheme="minorEastAsia" w:hAnsiTheme="minorEastAsia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天津创想物业管理有限公司</w:t>
            </w:r>
          </w:p>
        </w:tc>
        <w:tc>
          <w:tcPr>
            <w:tcW w:w="731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2611597.32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4DBA">
              <w:rPr>
                <w:rFonts w:asciiTheme="minorEastAsia" w:eastAsiaTheme="minorEastAsia" w:hAnsiTheme="minorEastAsia"/>
                <w:sz w:val="24"/>
              </w:rPr>
              <w:t>2611597.32</w:t>
            </w:r>
          </w:p>
        </w:tc>
        <w:tc>
          <w:tcPr>
            <w:tcW w:w="795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98.5693</w:t>
            </w:r>
          </w:p>
        </w:tc>
      </w:tr>
      <w:tr w:rsidR="00D624A8" w:rsidRPr="001D22A1" w:rsidTr="007D070B">
        <w:trPr>
          <w:trHeight w:val="39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Tahoma"/>
                <w:bCs/>
                <w:color w:val="000000" w:themeColor="text1"/>
                <w:sz w:val="24"/>
              </w:rPr>
            </w:pPr>
            <w:r w:rsidRPr="00AA4DBA">
              <w:rPr>
                <w:rFonts w:asciiTheme="minorEastAsia" w:eastAsiaTheme="minorEastAsia" w:hAnsiTheme="minorEastAsia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天津富</w:t>
            </w:r>
            <w:proofErr w:type="gramStart"/>
            <w:r w:rsidRPr="00AA4DBA">
              <w:rPr>
                <w:rFonts w:asciiTheme="minorEastAsia" w:eastAsiaTheme="minorEastAsia" w:hAnsiTheme="minorEastAsia" w:hint="eastAsia"/>
                <w:sz w:val="24"/>
              </w:rPr>
              <w:t>世</w:t>
            </w:r>
            <w:proofErr w:type="gramEnd"/>
            <w:r w:rsidRPr="00AA4DBA">
              <w:rPr>
                <w:rFonts w:asciiTheme="minorEastAsia" w:eastAsiaTheme="minorEastAsia" w:hAnsiTheme="minorEastAsia" w:hint="eastAsia"/>
                <w:sz w:val="24"/>
              </w:rPr>
              <w:t>隆物业服务有限公司</w:t>
            </w:r>
          </w:p>
        </w:tc>
        <w:tc>
          <w:tcPr>
            <w:tcW w:w="731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2625457.16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4DBA">
              <w:rPr>
                <w:rFonts w:asciiTheme="minorEastAsia" w:eastAsiaTheme="minorEastAsia" w:hAnsiTheme="minorEastAsia"/>
                <w:sz w:val="24"/>
              </w:rPr>
              <w:t>2625457.16</w:t>
            </w:r>
          </w:p>
        </w:tc>
        <w:tc>
          <w:tcPr>
            <w:tcW w:w="795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98.4642</w:t>
            </w:r>
          </w:p>
        </w:tc>
      </w:tr>
      <w:tr w:rsidR="00D624A8" w:rsidRPr="001D22A1" w:rsidTr="007D070B">
        <w:trPr>
          <w:trHeight w:val="39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Tahoma"/>
                <w:bCs/>
                <w:color w:val="000000" w:themeColor="text1"/>
                <w:sz w:val="24"/>
              </w:rPr>
            </w:pPr>
            <w:r w:rsidRPr="00AA4DBA">
              <w:rPr>
                <w:rFonts w:asciiTheme="minorEastAsia" w:eastAsiaTheme="minorEastAsia" w:hAnsiTheme="minorEastAsia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天津兴</w:t>
            </w:r>
            <w:proofErr w:type="gramStart"/>
            <w:r w:rsidRPr="00AA4DBA">
              <w:rPr>
                <w:rFonts w:asciiTheme="minorEastAsia" w:eastAsiaTheme="minorEastAsia" w:hAnsiTheme="minorEastAsia" w:hint="eastAsia"/>
                <w:sz w:val="24"/>
              </w:rPr>
              <w:t>喆</w:t>
            </w:r>
            <w:proofErr w:type="gramEnd"/>
            <w:r w:rsidRPr="00AA4DBA">
              <w:rPr>
                <w:rFonts w:asciiTheme="minorEastAsia" w:eastAsiaTheme="minorEastAsia" w:hAnsiTheme="minorEastAsia" w:hint="eastAsia"/>
                <w:sz w:val="24"/>
              </w:rPr>
              <w:t>物业管理有限公司</w:t>
            </w:r>
          </w:p>
        </w:tc>
        <w:tc>
          <w:tcPr>
            <w:tcW w:w="731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/>
                <w:sz w:val="24"/>
              </w:rPr>
              <w:t>2599000.02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4DBA">
              <w:rPr>
                <w:rFonts w:asciiTheme="minorEastAsia" w:eastAsiaTheme="minorEastAsia" w:hAnsiTheme="minorEastAsia"/>
                <w:sz w:val="24"/>
              </w:rPr>
              <w:t>2599000.02</w:t>
            </w:r>
          </w:p>
        </w:tc>
        <w:tc>
          <w:tcPr>
            <w:tcW w:w="795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98.3324</w:t>
            </w:r>
          </w:p>
        </w:tc>
      </w:tr>
      <w:tr w:rsidR="00D624A8" w:rsidRPr="001D22A1" w:rsidTr="007D070B">
        <w:trPr>
          <w:trHeight w:val="39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Tahoma"/>
                <w:bCs/>
                <w:color w:val="000000" w:themeColor="text1"/>
                <w:sz w:val="24"/>
              </w:rPr>
            </w:pPr>
            <w:r w:rsidRPr="00AA4DBA">
              <w:rPr>
                <w:rFonts w:asciiTheme="minorEastAsia" w:eastAsiaTheme="minorEastAsia" w:hAnsiTheme="minorEastAsia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天津市立川物业管理有限公司</w:t>
            </w:r>
          </w:p>
        </w:tc>
        <w:tc>
          <w:tcPr>
            <w:tcW w:w="731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2610160.52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4DBA">
              <w:rPr>
                <w:rFonts w:asciiTheme="minorEastAsia" w:eastAsiaTheme="minorEastAsia" w:hAnsiTheme="minorEastAsia"/>
                <w:sz w:val="24"/>
              </w:rPr>
              <w:t>2610160.52</w:t>
            </w:r>
          </w:p>
        </w:tc>
        <w:tc>
          <w:tcPr>
            <w:tcW w:w="795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98.2469</w:t>
            </w:r>
          </w:p>
        </w:tc>
      </w:tr>
      <w:tr w:rsidR="00D624A8" w:rsidRPr="001D22A1" w:rsidTr="007D070B">
        <w:trPr>
          <w:trHeight w:val="39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Tahoma"/>
                <w:bCs/>
                <w:color w:val="000000" w:themeColor="text1"/>
                <w:sz w:val="24"/>
              </w:rPr>
            </w:pPr>
            <w:r w:rsidRPr="00AA4DBA">
              <w:rPr>
                <w:rFonts w:asciiTheme="minorEastAsia" w:eastAsiaTheme="minorEastAsia" w:hAnsiTheme="minorEastAsia" w:cs="Tahom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天津市泰都物业服务有限公司</w:t>
            </w:r>
          </w:p>
        </w:tc>
        <w:tc>
          <w:tcPr>
            <w:tcW w:w="731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2598873.6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4DBA">
              <w:rPr>
                <w:rFonts w:asciiTheme="minorEastAsia" w:eastAsiaTheme="minorEastAsia" w:hAnsiTheme="minorEastAsia"/>
                <w:sz w:val="24"/>
              </w:rPr>
              <w:t>2598873.6</w:t>
            </w:r>
          </w:p>
        </w:tc>
        <w:tc>
          <w:tcPr>
            <w:tcW w:w="795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98.0001</w:t>
            </w:r>
          </w:p>
        </w:tc>
      </w:tr>
      <w:tr w:rsidR="00D624A8" w:rsidRPr="001D22A1" w:rsidTr="007D070B">
        <w:trPr>
          <w:trHeight w:val="39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Tahoma"/>
                <w:bCs/>
                <w:color w:val="000000" w:themeColor="text1"/>
                <w:sz w:val="24"/>
              </w:rPr>
            </w:pPr>
            <w:r w:rsidRPr="00AA4DBA">
              <w:rPr>
                <w:rFonts w:asciiTheme="minorEastAsia" w:eastAsiaTheme="minorEastAsia" w:hAnsiTheme="minorEastAsia" w:cs="Tahom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天津市津南区天瑞祥和物业服务有限公司</w:t>
            </w:r>
          </w:p>
        </w:tc>
        <w:tc>
          <w:tcPr>
            <w:tcW w:w="731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2632326.32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4DBA">
              <w:rPr>
                <w:rFonts w:asciiTheme="minorEastAsia" w:eastAsiaTheme="minorEastAsia" w:hAnsiTheme="minorEastAsia"/>
                <w:sz w:val="24"/>
              </w:rPr>
              <w:t>2632326.32</w:t>
            </w:r>
          </w:p>
        </w:tc>
        <w:tc>
          <w:tcPr>
            <w:tcW w:w="795" w:type="pct"/>
            <w:vAlign w:val="center"/>
          </w:tcPr>
          <w:p w:rsidR="00D624A8" w:rsidRPr="00AA4DBA" w:rsidRDefault="00D624A8" w:rsidP="007D07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DBA">
              <w:rPr>
                <w:rFonts w:asciiTheme="minorEastAsia" w:eastAsiaTheme="minorEastAsia" w:hAnsiTheme="minorEastAsia" w:hint="eastAsia"/>
                <w:sz w:val="24"/>
              </w:rPr>
              <w:t>57.4125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6F" w:rsidRDefault="005C7E6F" w:rsidP="00D624A8">
      <w:r>
        <w:separator/>
      </w:r>
    </w:p>
  </w:endnote>
  <w:endnote w:type="continuationSeparator" w:id="0">
    <w:p w:rsidR="005C7E6F" w:rsidRDefault="005C7E6F" w:rsidP="00D6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6F" w:rsidRDefault="005C7E6F" w:rsidP="00D624A8">
      <w:r>
        <w:separator/>
      </w:r>
    </w:p>
  </w:footnote>
  <w:footnote w:type="continuationSeparator" w:id="0">
    <w:p w:rsidR="005C7E6F" w:rsidRDefault="005C7E6F" w:rsidP="00D6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0E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9610E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5C7E6F"/>
    <w:rsid w:val="00654E72"/>
    <w:rsid w:val="008047ED"/>
    <w:rsid w:val="008A0A54"/>
    <w:rsid w:val="008A79F0"/>
    <w:rsid w:val="00937125"/>
    <w:rsid w:val="00940D0B"/>
    <w:rsid w:val="00966E04"/>
    <w:rsid w:val="009A5201"/>
    <w:rsid w:val="009E3240"/>
    <w:rsid w:val="00A83A8F"/>
    <w:rsid w:val="00AB785B"/>
    <w:rsid w:val="00AD4897"/>
    <w:rsid w:val="00B848C2"/>
    <w:rsid w:val="00BB1488"/>
    <w:rsid w:val="00CB3262"/>
    <w:rsid w:val="00CB4DEB"/>
    <w:rsid w:val="00CC68FA"/>
    <w:rsid w:val="00D611DE"/>
    <w:rsid w:val="00D624A8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4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4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4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2025-02-28T04:21:00Z</dcterms:created>
  <dcterms:modified xsi:type="dcterms:W3CDTF">2025-02-28T04:21:00Z</dcterms:modified>
</cp:coreProperties>
</file>